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D4" w:rsidRDefault="00D868D4" w:rsidP="00B7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наличии оборудованных кабинетов:</w:t>
      </w:r>
    </w:p>
    <w:p w:rsidR="00D868D4" w:rsidRDefault="00D868D4" w:rsidP="00B711EC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образовательного процесса дошкольная образовательная организация располагает следующей материальной базой:</w:t>
      </w:r>
    </w:p>
    <w:p w:rsidR="00D868D4" w:rsidRDefault="00D868D4" w:rsidP="00B711EC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ДОУ 1985 года постройки, строение кирпичное, двухэтажное. Общая площадь – 509,7 кв.м.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Территория дошкольного учреждения хорошо озеленена,  разбиты цветники и клумбы. Территория детского сада ограждена забором. Детский сад  имеет все виды благоустройства: водопровод,  канализацию, централизованное водяное отопление.</w:t>
      </w:r>
    </w:p>
    <w:p w:rsidR="00D868D4" w:rsidRDefault="00D868D4" w:rsidP="00B711EC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 Материальная база в ДОУ и предметно-развивающая среда в групповых комнатах создана с учётом «Федеральных государственных образовательных стандартов" к созданию предметно-развивающей среды. 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40570B" w:rsidRPr="0040570B" w:rsidRDefault="0040570B" w:rsidP="00B711EC">
      <w:pPr>
        <w:pStyle w:val="a4"/>
        <w:spacing w:before="0" w:beforeAutospacing="0" w:after="0" w:afterAutospacing="0" w:line="304" w:lineRule="atLeast"/>
        <w:ind w:firstLine="655"/>
        <w:jc w:val="both"/>
      </w:pPr>
      <w:r w:rsidRPr="0040570B">
        <w:rPr>
          <w:rStyle w:val="a5"/>
        </w:rPr>
        <w:t>Наличие библиотеки:</w:t>
      </w:r>
    </w:p>
    <w:p w:rsidR="0040570B" w:rsidRPr="0040570B" w:rsidRDefault="0040570B" w:rsidP="00B711EC">
      <w:pPr>
        <w:pStyle w:val="a4"/>
        <w:spacing w:before="0" w:beforeAutospacing="0" w:after="0" w:afterAutospacing="0" w:line="304" w:lineRule="atLeast"/>
        <w:ind w:firstLine="655"/>
        <w:jc w:val="both"/>
      </w:pPr>
      <w:r w:rsidRPr="0040570B">
        <w:t>Библиотеки нет, т.к.</w:t>
      </w:r>
      <w:r w:rsidR="00B711EC">
        <w:t xml:space="preserve"> </w:t>
      </w:r>
      <w:r w:rsidRPr="0040570B">
        <w:t xml:space="preserve">здание приспособлено, но весь книжный фонд ДОУ располагается в шкафах, находящихся </w:t>
      </w:r>
      <w:proofErr w:type="gramStart"/>
      <w:r w:rsidRPr="0040570B">
        <w:t>в</w:t>
      </w:r>
      <w:proofErr w:type="gramEnd"/>
      <w:r w:rsidRPr="0040570B">
        <w:t xml:space="preserve"> групповых.</w:t>
      </w:r>
    </w:p>
    <w:p w:rsidR="0040570B" w:rsidRPr="0040570B" w:rsidRDefault="00B711EC" w:rsidP="00B711EC">
      <w:pPr>
        <w:pStyle w:val="a4"/>
        <w:spacing w:before="0" w:beforeAutospacing="0" w:after="0" w:afterAutospacing="0" w:line="304" w:lineRule="atLeast"/>
        <w:ind w:firstLine="655"/>
        <w:jc w:val="both"/>
      </w:pPr>
      <w:r>
        <w:t>Книжный фонд классифицирует</w:t>
      </w:r>
      <w:r w:rsidR="0040570B" w:rsidRPr="0040570B">
        <w:t>ся на три части:</w:t>
      </w:r>
    </w:p>
    <w:p w:rsidR="0040570B" w:rsidRPr="0040570B" w:rsidRDefault="0040570B" w:rsidP="00B711EC">
      <w:pPr>
        <w:pStyle w:val="a4"/>
        <w:spacing w:before="0" w:beforeAutospacing="0" w:after="0" w:afterAutospacing="0" w:line="304" w:lineRule="atLeast"/>
        <w:ind w:firstLine="655"/>
        <w:jc w:val="both"/>
      </w:pPr>
      <w:r w:rsidRPr="0040570B">
        <w:t>* Книги для воспитателя (методическая и справочная литература);</w:t>
      </w:r>
    </w:p>
    <w:p w:rsidR="0040570B" w:rsidRPr="0040570B" w:rsidRDefault="0040570B" w:rsidP="00B711EC">
      <w:pPr>
        <w:pStyle w:val="a4"/>
        <w:spacing w:before="0" w:beforeAutospacing="0" w:after="0" w:afterAutospacing="0" w:line="304" w:lineRule="atLeast"/>
        <w:ind w:firstLine="655"/>
        <w:jc w:val="both"/>
      </w:pPr>
      <w:r w:rsidRPr="0040570B">
        <w:t>*Иллюстративный</w:t>
      </w:r>
      <w:r w:rsidR="00B711EC">
        <w:t xml:space="preserve"> мат</w:t>
      </w:r>
      <w:r w:rsidRPr="0040570B">
        <w:t>ериал, репродукции картин, дидактические пособия;</w:t>
      </w:r>
    </w:p>
    <w:p w:rsidR="0040570B" w:rsidRPr="0040570B" w:rsidRDefault="0040570B" w:rsidP="00B711EC">
      <w:pPr>
        <w:pStyle w:val="a4"/>
        <w:spacing w:before="0" w:beforeAutospacing="0" w:after="0" w:afterAutospacing="0" w:line="304" w:lineRule="atLeast"/>
        <w:ind w:firstLine="655"/>
        <w:jc w:val="both"/>
      </w:pPr>
      <w:r w:rsidRPr="0040570B">
        <w:t>*Книги совместного пользования;</w:t>
      </w:r>
    </w:p>
    <w:p w:rsidR="0040570B" w:rsidRPr="0040570B" w:rsidRDefault="0040570B" w:rsidP="00B711EC">
      <w:pPr>
        <w:pStyle w:val="a4"/>
        <w:spacing w:before="0" w:beforeAutospacing="0" w:after="0" w:afterAutospacing="0" w:line="304" w:lineRule="atLeast"/>
        <w:ind w:firstLine="655"/>
        <w:jc w:val="both"/>
      </w:pPr>
      <w:r w:rsidRPr="0040570B">
        <w:t>* Книги для детей: произведения, рекомендованные программой, сборники сказок, малых фольклорных форм, познавательной литературы, произведения русских и зарубежных поэтом и писателей.</w:t>
      </w:r>
    </w:p>
    <w:p w:rsidR="0040570B" w:rsidRPr="0040570B" w:rsidRDefault="0040570B" w:rsidP="00B711EC">
      <w:pPr>
        <w:pStyle w:val="a4"/>
        <w:spacing w:before="0" w:beforeAutospacing="0" w:after="0" w:afterAutospacing="0" w:line="304" w:lineRule="atLeast"/>
        <w:ind w:firstLine="655"/>
        <w:jc w:val="both"/>
      </w:pPr>
      <w:r w:rsidRPr="0040570B">
        <w:t>Методическая литература размещена по разделам: "Социально - личностное развитие", "Физическое развитие", "Игра", Коммуникация", "Экологическое воспитание", "Художественная литература"</w:t>
      </w:r>
      <w:proofErr w:type="gramStart"/>
      <w:r w:rsidRPr="0040570B">
        <w:t>,"</w:t>
      </w:r>
      <w:proofErr w:type="gramEnd"/>
      <w:r w:rsidRPr="0040570B">
        <w:t>Музыкальное развитие", "Продуктивная деятельность", "Конструирование", "Дошкольная педагогика", "Познавательное", "Справ</w:t>
      </w:r>
      <w:r w:rsidR="00B711EC">
        <w:t>очная литература"(справочники, энци</w:t>
      </w:r>
      <w:r w:rsidRPr="0040570B">
        <w:t>клопедии).</w:t>
      </w:r>
    </w:p>
    <w:p w:rsidR="0040570B" w:rsidRPr="0040570B" w:rsidRDefault="0040570B" w:rsidP="00B711EC">
      <w:pPr>
        <w:pStyle w:val="a4"/>
        <w:spacing w:before="0" w:beforeAutospacing="0" w:after="0" w:afterAutospacing="0" w:line="304" w:lineRule="atLeast"/>
        <w:ind w:firstLine="655"/>
        <w:jc w:val="both"/>
      </w:pPr>
      <w:bookmarkStart w:id="0" w:name="_GoBack"/>
      <w:bookmarkEnd w:id="0"/>
      <w:r w:rsidRPr="0040570B">
        <w:t>В ДОУ имеются произведения, рекомендуемые программой русских и зарубежных поэтов</w:t>
      </w:r>
      <w:r w:rsidR="00B711EC">
        <w:t xml:space="preserve"> </w:t>
      </w:r>
      <w:r w:rsidRPr="0040570B">
        <w:t>и писателей, соответствующих возрастным и программным требованиям.</w:t>
      </w:r>
    </w:p>
    <w:p w:rsidR="0040570B" w:rsidRDefault="0040570B" w:rsidP="00B711EC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D4" w:rsidRDefault="00D868D4" w:rsidP="00B711EC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осуществляется сбалансированное четырёхразовое  питание в соответствии с  возрастными и физиологическими потребностями детей. Готовая пища выдается только после снятия пробы  и соответствующей записи. Группы обеспечены соответствующей посудой, удобными столами. Организация питания находится под постоянным контролем у администрации детского сада.</w:t>
      </w:r>
    </w:p>
    <w:p w:rsidR="00D868D4" w:rsidRDefault="00D868D4" w:rsidP="00B711EC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ДОУ оборудован моечными ваннами,  стеллажами для посуды, раковиной для мытья рук, водонагревателем, контрольными весами, электроплитой  с духовым (жарочным) шкафом, разде</w:t>
      </w:r>
      <w:r w:rsidR="00B711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лочными столами,  холодильником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868D4" w:rsidRDefault="00D868D4" w:rsidP="00B711EC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имеется  кладовая  для хранения продуктов питания.</w:t>
      </w:r>
    </w:p>
    <w:p w:rsidR="00D868D4" w:rsidRDefault="00D868D4" w:rsidP="00B711EC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 оборудована  одной стиральной  машиной с полуавтоматическим управлением, имеется гладильный стол, электрический утюг.</w:t>
      </w:r>
    </w:p>
    <w:p w:rsidR="00D868D4" w:rsidRDefault="00D868D4" w:rsidP="00B711EC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11EC" w:rsidRDefault="00B711EC" w:rsidP="00B71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11EC" w:rsidRDefault="00B711EC" w:rsidP="00B711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Помещения:                  Количество: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1.Приёмные -                               </w:t>
      </w:r>
      <w:r w:rsidR="00B7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2.Групповые комнаты -              </w:t>
      </w:r>
      <w:r w:rsidR="00B7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3.Туалет -                                     </w:t>
      </w:r>
      <w:r w:rsidR="00B7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4.Умывальная комната -            </w:t>
      </w:r>
      <w:r w:rsidR="00B7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5.Посудомоечная -                    </w:t>
      </w:r>
      <w:r w:rsidR="00B7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6.Кабинет заведующий -          </w:t>
      </w:r>
      <w:r w:rsidR="00B7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7.Кухня -                                   </w:t>
      </w:r>
      <w:r w:rsidR="00B7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8.Прачечная -                             </w:t>
      </w:r>
      <w:r w:rsidR="00B7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9.Музыкально -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 -                 1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10.Кладовая -                             1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/>
          <w:sz w:val="20"/>
          <w:szCs w:val="20"/>
          <w:lang w:eastAsia="ru-RU"/>
        </w:rPr>
        <w:t>ОБ УСЛОВИЯХ ПИТАНИЯ И ОХРАНЫ ЗДОРОВЬЯ ОБУЧАЮЩИХСЯ В ДОУ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Питание воспитанников МБДОУ «Детский сад  «Золотая рыбка» осуществляется в соответствии с документами, регламентирующими организацию питания в муниципальных дошкольных образовательных учреждениях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. СанПиН 2.4.1.3049-13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Пищевые продукты, которые не допускается использовать в питании детей (Приложение № 9 к СанПиН 2.4.1.3049-13)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Рекомендуемые суточные наборы продуктов для организации питания детей в дошкольных образовательных организациях (Приложение № 10 к СанПиН 2.4.1.3049-13)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Питание детей осуществляется с примерным меню, рассчитанным на 2 недели. С меню родители могут ознакомиться на группах ежедневно.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/>
          <w:sz w:val="24"/>
          <w:szCs w:val="24"/>
          <w:lang w:eastAsia="ru-RU"/>
        </w:rPr>
        <w:t>В детском саду организовано пятиразовое питание: завтрак, второй завтрак, обед, полдник.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доступе к информационным системам и информационно - телекоммуникационным сетям: </w:t>
      </w:r>
    </w:p>
    <w:p w:rsidR="00D868D4" w:rsidRDefault="00D868D4" w:rsidP="00B711EC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 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средствами  ИТК  МБДОУ «Детский сад «Золотая рыбка»</w:t>
      </w:r>
    </w:p>
    <w:tbl>
      <w:tblPr>
        <w:tblW w:w="0" w:type="auto"/>
        <w:tblLook w:val="04A0"/>
      </w:tblPr>
      <w:tblGrid>
        <w:gridCol w:w="2369"/>
        <w:gridCol w:w="1674"/>
        <w:gridCol w:w="3587"/>
        <w:gridCol w:w="1941"/>
      </w:tblGrid>
      <w:tr w:rsidR="00D868D4" w:rsidTr="00D868D4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D868D4" w:rsidRDefault="00D868D4" w:rsidP="00B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информационной системы, кол-во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D868D4" w:rsidRDefault="00D868D4" w:rsidP="00B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помещения</w:t>
            </w:r>
          </w:p>
        </w:tc>
        <w:tc>
          <w:tcPr>
            <w:tcW w:w="3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D868D4" w:rsidRDefault="00D868D4" w:rsidP="00B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использование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D868D4" w:rsidRDefault="00D868D4" w:rsidP="00B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пользователей</w:t>
            </w:r>
          </w:p>
        </w:tc>
      </w:tr>
      <w:tr w:rsidR="00D868D4" w:rsidTr="00D868D4">
        <w:tc>
          <w:tcPr>
            <w:tcW w:w="2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D868D4" w:rsidRDefault="00B711EC" w:rsidP="00B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компьютер. 2</w:t>
            </w:r>
            <w:r w:rsidR="00D86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D868D4" w:rsidRDefault="00D868D4" w:rsidP="00B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D868D4" w:rsidRDefault="00D868D4" w:rsidP="00B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в Интернет, работа с отчётной документацией, кадровое делопроизводство.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  <w:hideMark/>
          </w:tcPr>
          <w:p w:rsidR="00D868D4" w:rsidRDefault="00D868D4" w:rsidP="00B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Заведующий, педагоги</w:t>
            </w:r>
          </w:p>
        </w:tc>
      </w:tr>
    </w:tbl>
    <w:p w:rsidR="00D868D4" w:rsidRPr="00B711EC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8D4" w:rsidRDefault="00D868D4" w:rsidP="00B7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электронных образовательных ресурсах:</w:t>
      </w:r>
    </w:p>
    <w:tbl>
      <w:tblPr>
        <w:tblW w:w="5000" w:type="pct"/>
        <w:tblCellSpacing w:w="15" w:type="dxa"/>
        <w:tblLook w:val="04A0"/>
      </w:tblPr>
      <w:tblGrid>
        <w:gridCol w:w="9415"/>
      </w:tblGrid>
      <w:tr w:rsidR="00D868D4" w:rsidTr="00D868D4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55"/>
            </w:tblGrid>
            <w:tr w:rsidR="00D868D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868D4" w:rsidRDefault="00D868D4" w:rsidP="00B711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Электронные образовательные ресурсы для дошкольников</w:t>
                  </w:r>
                </w:p>
                <w:p w:rsidR="00D868D4" w:rsidRDefault="0021611F" w:rsidP="00B711E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lang w:eastAsia="ru-RU"/>
                      </w:rPr>
                      <w:t>http://packpacku.com</w:t>
                    </w:r>
                  </w:hyperlink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            </w:r>
                </w:p>
                <w:p w:rsidR="00D868D4" w:rsidRDefault="0021611F" w:rsidP="00B711E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lang w:eastAsia="ru-RU"/>
                      </w:rPr>
                      <w:t>http://www.zonar.info</w:t>
                    </w:r>
                  </w:hyperlink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 - "Оригами - Мир своими руками". Сайт посвящён древнему искусству складывания фигурок из бумаги. Здесь вы найдете схемы и </w:t>
                  </w:r>
                  <w:proofErr w:type="gram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видео схем</w:t>
                  </w:r>
                  <w:proofErr w:type="gram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складывания оригами.</w:t>
                  </w:r>
                </w:p>
                <w:p w:rsidR="00D868D4" w:rsidRDefault="0021611F" w:rsidP="00B711E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lang w:eastAsia="ru-RU"/>
                      </w:rPr>
                      <w:t>http://bukashka.org</w:t>
                    </w:r>
                  </w:hyperlink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 – «Букашка», сайт для дошкольников. Уроки рисования и музыки, 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развивательные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игры, детские 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игры и раскраски, потешки, колыбельные, тесты, скороговорки и потешки.</w:t>
                  </w:r>
                </w:p>
                <w:p w:rsidR="00D868D4" w:rsidRDefault="0021611F" w:rsidP="00B711E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lang w:eastAsia="ru-RU"/>
                      </w:rPr>
                      <w:t>http://www.detkiuch.ru</w:t>
                    </w:r>
                  </w:hyperlink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– «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Обучалки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развивалки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для детей» их развития, воспитания, обучения и творчества. </w:t>
                  </w:r>
                  <w:proofErr w:type="gram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            </w:r>
                  <w:proofErr w:type="spellStart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разукрашки</w:t>
                  </w:r>
                  <w:proofErr w:type="spell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, картинки, песенки караоке и многое другое; посмотреть или добавить детские </w:t>
                  </w:r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lastRenderedPageBreak/>
                    <w:t>произведения (рисунки, стихи и т.п.);</w:t>
                  </w:r>
                  <w:proofErr w:type="gramEnd"/>
                  <w:r w:rsidR="00D868D4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все самое необходимое для ребенка (интересные игрушки, софт, музыка, книги, игры ...)</w:t>
                  </w:r>
                </w:p>
                <w:p w:rsidR="00D868D4" w:rsidRDefault="00D868D4" w:rsidP="00B711E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http://library.thinkguest.org</w:t>
                  </w: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- Сайт об оригами для детей и родителей.</w:t>
                  </w:r>
                </w:p>
                <w:p w:rsidR="00D868D4" w:rsidRDefault="00D868D4" w:rsidP="00B711E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http://owl21.ucoz.ru/</w:t>
                  </w: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Развивающий центр школьников и дошкольников "СОВЁНОК"</w:t>
                  </w:r>
                </w:p>
                <w:p w:rsidR="00D868D4" w:rsidRDefault="00D868D4" w:rsidP="00B711EC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4"/>
                      <w:szCs w:val="24"/>
                      <w:lang w:eastAsia="ru-RU"/>
                    </w:rPr>
                    <w:t>                     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Электронные образовательные ресурсы для педагогов</w:t>
                  </w:r>
                </w:p>
                <w:p w:rsidR="00D868D4" w:rsidRDefault="00D868D4" w:rsidP="00B711EC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Журнал "Воспитатель ДОУ"</w:t>
                  </w:r>
                </w:p>
                <w:p w:rsidR="00D868D4" w:rsidRDefault="0021611F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u w:val="none"/>
                        <w:lang w:eastAsia="ru-RU"/>
                      </w:rPr>
                      <w:t>http://doshkolnik.ru</w:t>
                    </w:r>
                  </w:hyperlink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это принципиально новый журнал для ВОСПИТАТЕЛЕЙ ДОУ;</w:t>
                  </w:r>
                </w:p>
                <w:p w:rsidR="00D868D4" w:rsidRDefault="00D868D4" w:rsidP="00B711EC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ценнейший опыт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лучших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ДОУ;</w:t>
                  </w:r>
                </w:p>
                <w:p w:rsidR="00D868D4" w:rsidRDefault="00D868D4" w:rsidP="00B711EC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четкая структура, построенная в логике дня воспитателя и ребенка (утро, день, вечер, ночь);</w:t>
                  </w:r>
                </w:p>
                <w:p w:rsidR="00D868D4" w:rsidRDefault="00D868D4" w:rsidP="00B711EC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            </w:r>
                </w:p>
                <w:p w:rsidR="00D868D4" w:rsidRDefault="00D868D4" w:rsidP="00B711EC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Журнал "Современный детский сад" -</w:t>
                  </w:r>
                </w:p>
                <w:p w:rsidR="00D868D4" w:rsidRDefault="0021611F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u w:val="none"/>
                        <w:lang w:eastAsia="ru-RU"/>
                      </w:rPr>
                      <w:t>http://www.det-sad.com/sovremenni_det_sad</w:t>
                    </w:r>
                  </w:hyperlink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            </w:r>
                </w:p>
                <w:p w:rsidR="00D868D4" w:rsidRDefault="00D868D4" w:rsidP="00B711EC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Журнал «Справочник руководителя дошкольного учреждения»</w:t>
                  </w:r>
                </w:p>
                <w:p w:rsidR="00D868D4" w:rsidRDefault="0021611F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u w:val="none"/>
                        <w:lang w:eastAsia="ru-RU"/>
                      </w:rPr>
                      <w:t>http://www.menobr.ru/products/7/</w:t>
                    </w:r>
                  </w:hyperlink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            </w:r>
                </w:p>
                <w:p w:rsidR="00D868D4" w:rsidRDefault="00D868D4" w:rsidP="00B711EC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Сайт "Фестиваль педагогических идей. Открытый урок"</w:t>
                  </w:r>
                </w:p>
                <w:p w:rsidR="00D868D4" w:rsidRDefault="0021611F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D868D4">
                      <w:rPr>
                        <w:rStyle w:val="a3"/>
                        <w:rFonts w:ascii="Times New Roman" w:eastAsia="Times New Roman" w:hAnsi="Times New Roman" w:cs="Times New Roman"/>
                        <w:color w:val="0F243E"/>
                        <w:sz w:val="24"/>
                        <w:szCs w:val="24"/>
                        <w:u w:val="none"/>
                        <w:lang w:eastAsia="ru-RU"/>
                      </w:rPr>
                      <w:t>http://festival.1september.ru/</w:t>
                    </w:r>
                  </w:hyperlink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Конспекты занятий, сценарии, статьи, различные приложения</w:t>
                  </w:r>
                </w:p>
                <w:p w:rsidR="00D868D4" w:rsidRDefault="00D868D4" w:rsidP="00B711EC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Детский сад.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http://detsad-kitty.ru/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            </w:r>
                </w:p>
                <w:p w:rsidR="00D868D4" w:rsidRDefault="00D868D4" w:rsidP="00B711EC">
                  <w:pPr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Воспитание детей дошкольного возраста в детском саду и семье.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http://www.doshvozrast.ru/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Здесь и методическая работа, оздоровительная работа, игровая деятельность, работа с родителями, проведение праздников, конспекты занятий.</w:t>
                  </w:r>
                </w:p>
                <w:p w:rsidR="00D868D4" w:rsidRDefault="00D868D4" w:rsidP="00B711EC">
                  <w:pPr>
                    <w:numPr>
                      <w:ilvl w:val="0"/>
                      <w:numId w:val="9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Всё для детского сада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http://www.moi-detsad.ru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            </w:r>
                </w:p>
                <w:p w:rsidR="00D868D4" w:rsidRDefault="00D868D4" w:rsidP="00B711EC">
                  <w:pPr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Социальная сеть работников образования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nsportal.ru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Можно создать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свой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 персональный мини-сайт.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Можно создать блог - интернет-дневник, где автор публикует свои размышления о </w:t>
                  </w: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lastRenderedPageBreak/>
                    <w:t>важных для автора событиях или темах. Читатели могут комментировать и обсуждать эти статьи, высказывать свои мысли.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            </w:r>
                </w:p>
                <w:p w:rsidR="00D868D4" w:rsidRDefault="00D868D4" w:rsidP="00B711EC">
                  <w:pPr>
                    <w:numPr>
                      <w:ilvl w:val="0"/>
                      <w:numId w:val="1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ВОСПИТАТЕЛЬ | в помощь воспитателю детского сада.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http://detsadd.narod.ru/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            </w:r>
                </w:p>
                <w:p w:rsidR="00D868D4" w:rsidRDefault="00D868D4" w:rsidP="00B711EC">
                  <w:pPr>
                    <w:numPr>
                      <w:ilvl w:val="0"/>
                      <w:numId w:val="1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Сайт "Воспитатель"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http://vospitatel.com.ua/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конспекты занятий в детском саду по различным категориям.</w:t>
                  </w:r>
                </w:p>
                <w:p w:rsidR="00D868D4" w:rsidRDefault="00D868D4" w:rsidP="00B711EC">
                  <w:pPr>
                    <w:numPr>
                      <w:ilvl w:val="0"/>
                      <w:numId w:val="13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 xml:space="preserve">Детский сад.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u w:val="single"/>
                      <w:lang w:eastAsia="ru-RU"/>
                    </w:rPr>
                    <w:t>http://www.detskiysad.ru</w:t>
                  </w:r>
                </w:p>
                <w:p w:rsidR="00D868D4" w:rsidRDefault="00D868D4" w:rsidP="00B711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Статьи, конспекты, консультации и для воспитателей и для родителей, масса полезной информации для самообразования педагогов.</w:t>
                  </w:r>
                </w:p>
              </w:tc>
            </w:tr>
          </w:tbl>
          <w:p w:rsidR="00D868D4" w:rsidRDefault="00D868D4" w:rsidP="00B711EC">
            <w:pPr>
              <w:spacing w:after="0"/>
              <w:rPr>
                <w:rFonts w:cs="Times New Roman"/>
              </w:rPr>
            </w:pPr>
          </w:p>
        </w:tc>
      </w:tr>
    </w:tbl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Средства обучения и воспитания: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Материальные средства обучения.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Предметы материальной культуры: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натуральные объекты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изобразительная наглядность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игрушки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дидактические игрушки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игрушки - забавы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спортивные игрушки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музыкальные игрушки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театрализованные игрушки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строительные и конструктивные материалы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игрушки - самоделки из разных материалов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игровое оборудование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игровые пособия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дидактический материал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раздаточный материал)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Технические средства обучения: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технические устройства (аппаратура)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дидактические средства обучения (носители информации): экранные, звуковые,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экранно- звуковые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(комбинированные)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- методическое обеспечение.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Идеальные средства обучения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Средства наглядности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плоскостная наглядность):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картины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фотографии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предметно - схематические модели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графические модели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Средства общения: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вербальные средства (речь)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Средства стимулирования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познавтельной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деятельности:</w:t>
      </w:r>
    </w:p>
    <w:p w:rsidR="00D868D4" w:rsidRDefault="00D868D4" w:rsidP="00B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в обучении</w:t>
      </w:r>
    </w:p>
    <w:p w:rsidR="00394789" w:rsidRDefault="00394789"/>
    <w:sectPr w:rsidR="00394789" w:rsidSect="0069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4C"/>
    <w:multiLevelType w:val="multilevel"/>
    <w:tmpl w:val="3166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42BB5"/>
    <w:multiLevelType w:val="multilevel"/>
    <w:tmpl w:val="D13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61CA7"/>
    <w:multiLevelType w:val="multilevel"/>
    <w:tmpl w:val="F406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717B2"/>
    <w:multiLevelType w:val="multilevel"/>
    <w:tmpl w:val="81AA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16001"/>
    <w:multiLevelType w:val="multilevel"/>
    <w:tmpl w:val="A7A4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36822"/>
    <w:multiLevelType w:val="multilevel"/>
    <w:tmpl w:val="79E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44CA0"/>
    <w:multiLevelType w:val="multilevel"/>
    <w:tmpl w:val="BA6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24FF4"/>
    <w:multiLevelType w:val="multilevel"/>
    <w:tmpl w:val="294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FC6AF2"/>
    <w:multiLevelType w:val="multilevel"/>
    <w:tmpl w:val="2F36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A1DA8"/>
    <w:multiLevelType w:val="multilevel"/>
    <w:tmpl w:val="C8F2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3755A"/>
    <w:multiLevelType w:val="multilevel"/>
    <w:tmpl w:val="9BC2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F162A"/>
    <w:multiLevelType w:val="multilevel"/>
    <w:tmpl w:val="FC0C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836CBD"/>
    <w:multiLevelType w:val="multilevel"/>
    <w:tmpl w:val="BB04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B5"/>
    <w:rsid w:val="0021611F"/>
    <w:rsid w:val="00294FB5"/>
    <w:rsid w:val="00394789"/>
    <w:rsid w:val="0040570B"/>
    <w:rsid w:val="0069249A"/>
    <w:rsid w:val="00B711EC"/>
    <w:rsid w:val="00C654C9"/>
    <w:rsid w:val="00D86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8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7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8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57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kashka.org/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onar.info/" TargetMode="External"/><Relationship Id="rId12" Type="http://schemas.openxmlformats.org/officeDocument/2006/relationships/hyperlink" Target="http://www.menobr.ru/products/7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ackpacku.com/" TargetMode="External"/><Relationship Id="rId11" Type="http://schemas.openxmlformats.org/officeDocument/2006/relationships/hyperlink" Target="http://www.det-sad.com/sovremenni_det_s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hkoln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ki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E427-8D5D-43CA-9455-84545C3B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1672</Words>
  <Characters>9532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User</cp:lastModifiedBy>
  <cp:revision>8</cp:revision>
  <dcterms:created xsi:type="dcterms:W3CDTF">2015-03-06T09:57:00Z</dcterms:created>
  <dcterms:modified xsi:type="dcterms:W3CDTF">2018-10-18T06:10:00Z</dcterms:modified>
</cp:coreProperties>
</file>