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F0" w:rsidRDefault="00E136F0" w:rsidP="00E136F0">
      <w:pPr>
        <w:pStyle w:val="40"/>
        <w:shd w:val="clear" w:color="auto" w:fill="auto"/>
        <w:spacing w:after="394"/>
        <w:ind w:left="5940" w:right="920"/>
        <w:rPr>
          <w:sz w:val="28"/>
          <w:szCs w:val="28"/>
        </w:rPr>
      </w:pPr>
    </w:p>
    <w:p w:rsidR="00E136F0" w:rsidRDefault="00E136F0" w:rsidP="00E136F0">
      <w:pPr>
        <w:pStyle w:val="40"/>
        <w:shd w:val="clear" w:color="auto" w:fill="auto"/>
        <w:spacing w:after="394"/>
        <w:ind w:left="5940" w:right="920"/>
      </w:pPr>
      <w:r>
        <w:rPr>
          <w:sz w:val="28"/>
          <w:szCs w:val="28"/>
        </w:rPr>
        <w:t xml:space="preserve">Приложение к приказу </w:t>
      </w:r>
      <w:r w:rsidRPr="00CD50C2">
        <w:rPr>
          <w:sz w:val="28"/>
          <w:szCs w:val="28"/>
        </w:rPr>
        <w:t>МБ</w:t>
      </w:r>
      <w:r>
        <w:rPr>
          <w:sz w:val="28"/>
          <w:szCs w:val="28"/>
        </w:rPr>
        <w:t xml:space="preserve">ДОУ «Детский  сад </w:t>
      </w:r>
      <w:r w:rsidRPr="00CD50C2">
        <w:rPr>
          <w:sz w:val="28"/>
          <w:szCs w:val="28"/>
        </w:rPr>
        <w:t>«Чайка</w:t>
      </w:r>
      <w:r>
        <w:rPr>
          <w:sz w:val="28"/>
          <w:szCs w:val="28"/>
        </w:rPr>
        <w:t>» от 16.05.2016г. №.23/2</w:t>
      </w:r>
    </w:p>
    <w:p w:rsidR="00E136F0" w:rsidRPr="00C248FF" w:rsidRDefault="00E136F0" w:rsidP="00E136F0">
      <w:pPr>
        <w:pStyle w:val="40"/>
        <w:shd w:val="clear" w:color="auto" w:fill="auto"/>
        <w:spacing w:after="0" w:line="240" w:lineRule="auto"/>
        <w:ind w:left="160"/>
        <w:jc w:val="center"/>
        <w:rPr>
          <w:sz w:val="28"/>
          <w:szCs w:val="28"/>
        </w:rPr>
      </w:pPr>
      <w:r w:rsidRPr="00C248FF">
        <w:rPr>
          <w:sz w:val="28"/>
          <w:szCs w:val="28"/>
        </w:rPr>
        <w:t>ПЛАН</w:t>
      </w:r>
    </w:p>
    <w:p w:rsidR="00E136F0" w:rsidRDefault="00E136F0" w:rsidP="00E136F0">
      <w:pPr>
        <w:pStyle w:val="40"/>
        <w:shd w:val="clear" w:color="auto" w:fill="auto"/>
        <w:spacing w:after="0" w:line="240" w:lineRule="auto"/>
        <w:ind w:left="160"/>
        <w:jc w:val="center"/>
        <w:rPr>
          <w:sz w:val="28"/>
          <w:szCs w:val="28"/>
        </w:rPr>
      </w:pPr>
      <w:r w:rsidRPr="00C248FF">
        <w:rPr>
          <w:sz w:val="28"/>
          <w:szCs w:val="28"/>
        </w:rPr>
        <w:t>внедрения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 в МБДОУ «Детскй сад «Чайка»</w:t>
      </w:r>
    </w:p>
    <w:p w:rsidR="00E136F0" w:rsidRPr="00C248FF" w:rsidRDefault="00E136F0" w:rsidP="00E136F0">
      <w:pPr>
        <w:pStyle w:val="40"/>
        <w:shd w:val="clear" w:color="auto" w:fill="auto"/>
        <w:spacing w:after="0" w:line="240" w:lineRule="auto"/>
        <w:ind w:left="160"/>
        <w:jc w:val="center"/>
        <w:rPr>
          <w:sz w:val="28"/>
          <w:szCs w:val="28"/>
        </w:rPr>
      </w:pPr>
    </w:p>
    <w:tbl>
      <w:tblPr>
        <w:tblOverlap w:val="never"/>
        <w:tblW w:w="0" w:type="auto"/>
        <w:tblInd w:w="9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571"/>
        <w:gridCol w:w="1704"/>
        <w:gridCol w:w="142"/>
        <w:gridCol w:w="991"/>
        <w:gridCol w:w="3130"/>
      </w:tblGrid>
      <w:tr w:rsidR="00E136F0" w:rsidRPr="00F17F4A" w:rsidTr="00E93073">
        <w:trPr>
          <w:trHeight w:hRule="exact" w:val="43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sz w:val="24"/>
                <w:szCs w:val="24"/>
              </w:rPr>
            </w:pPr>
            <w:r>
              <w:rPr>
                <w:rStyle w:val="10pt0pt0"/>
                <w:sz w:val="24"/>
                <w:szCs w:val="24"/>
              </w:rPr>
              <w:t xml:space="preserve">      </w:t>
            </w:r>
            <w:r w:rsidRPr="00F17F4A">
              <w:rPr>
                <w:rStyle w:val="10pt0pt0"/>
                <w:sz w:val="24"/>
                <w:szCs w:val="24"/>
              </w:rPr>
              <w:t>Мероприяти</w:t>
            </w:r>
            <w:r>
              <w:rPr>
                <w:rStyle w:val="10pt0pt0"/>
                <w:sz w:val="24"/>
                <w:szCs w:val="24"/>
              </w:rPr>
              <w:t>я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after="120" w:line="200" w:lineRule="exact"/>
              <w:jc w:val="center"/>
              <w:rPr>
                <w:b/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ответственный</w:t>
            </w:r>
          </w:p>
          <w:p w:rsidR="00E136F0" w:rsidRPr="00E435D2" w:rsidRDefault="00E136F0" w:rsidP="00E93073">
            <w:pPr>
              <w:pStyle w:val="5"/>
              <w:shd w:val="clear" w:color="auto" w:fill="auto"/>
              <w:spacing w:before="120" w:line="200" w:lineRule="exact"/>
              <w:ind w:left="60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435D2">
              <w:rPr>
                <w:rStyle w:val="10pt0pt"/>
                <w:b/>
                <w:sz w:val="24"/>
                <w:szCs w:val="24"/>
              </w:rPr>
              <w:t>Дата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>
              <w:rPr>
                <w:rStyle w:val="10pt0pt0"/>
                <w:sz w:val="24"/>
                <w:szCs w:val="24"/>
              </w:rPr>
              <w:t xml:space="preserve">         </w:t>
            </w:r>
            <w:r w:rsidRPr="00F17F4A">
              <w:rPr>
                <w:rStyle w:val="10pt0pt0"/>
                <w:sz w:val="24"/>
                <w:szCs w:val="24"/>
              </w:rPr>
              <w:t>Результат</w:t>
            </w:r>
          </w:p>
        </w:tc>
      </w:tr>
      <w:tr w:rsidR="00E136F0" w:rsidRPr="00F17F4A" w:rsidTr="00E93073">
        <w:trPr>
          <w:trHeight w:hRule="exact" w:val="293"/>
        </w:trPr>
        <w:tc>
          <w:tcPr>
            <w:tcW w:w="10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0"/>
                <w:sz w:val="24"/>
                <w:szCs w:val="24"/>
              </w:rPr>
              <w:t>I. Организационные мероприятия</w:t>
            </w:r>
          </w:p>
        </w:tc>
      </w:tr>
      <w:tr w:rsidR="00E136F0" w:rsidRPr="00F17F4A" w:rsidTr="00E93073">
        <w:trPr>
          <w:trHeight w:hRule="exact" w:val="12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b/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74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 xml:space="preserve">Определение </w:t>
            </w:r>
            <w:proofErr w:type="gramStart"/>
            <w:r w:rsidRPr="00F17F4A">
              <w:rPr>
                <w:rStyle w:val="10pt0pt"/>
                <w:sz w:val="24"/>
                <w:szCs w:val="24"/>
              </w:rPr>
              <w:t>ответственных</w:t>
            </w:r>
            <w:proofErr w:type="gramEnd"/>
            <w:r w:rsidRPr="00F17F4A">
              <w:rPr>
                <w:rStyle w:val="10pt0pt"/>
                <w:sz w:val="24"/>
                <w:szCs w:val="24"/>
              </w:rPr>
              <w:t xml:space="preserve"> за внедрение регионального сегмента в</w:t>
            </w:r>
            <w:r w:rsidRPr="00E435D2">
              <w:rPr>
                <w:rStyle w:val="10pt0pt"/>
                <w:b/>
                <w:sz w:val="24"/>
                <w:szCs w:val="24"/>
              </w:rPr>
              <w:t xml:space="preserve"> ОО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sz w:val="24"/>
                <w:szCs w:val="24"/>
              </w:rPr>
              <w:t>заведующий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май 2016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50" w:lineRule="exact"/>
              <w:ind w:left="8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 xml:space="preserve">приказы </w:t>
            </w:r>
            <w:r w:rsidRPr="00E435D2">
              <w:rPr>
                <w:rStyle w:val="10pt0pt0"/>
                <w:sz w:val="24"/>
                <w:szCs w:val="24"/>
              </w:rPr>
              <w:t>ОО</w:t>
            </w:r>
            <w:r w:rsidRPr="00F17F4A">
              <w:rPr>
                <w:rStyle w:val="10pt0pt0"/>
                <w:sz w:val="24"/>
                <w:szCs w:val="24"/>
              </w:rPr>
              <w:t xml:space="preserve"> </w:t>
            </w:r>
            <w:r w:rsidRPr="00F17F4A">
              <w:rPr>
                <w:rStyle w:val="10pt0pt"/>
                <w:sz w:val="24"/>
                <w:szCs w:val="24"/>
              </w:rPr>
              <w:t>о назначении ответственного за внедрение регионального сегмента в образовательный процесс в образовательный процесс</w:t>
            </w:r>
          </w:p>
        </w:tc>
      </w:tr>
      <w:tr w:rsidR="00E136F0" w:rsidRPr="00F17F4A" w:rsidTr="00E93073">
        <w:trPr>
          <w:trHeight w:hRule="exact" w:val="15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b/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 xml:space="preserve">Создание рабочих групп в </w:t>
            </w:r>
            <w:r w:rsidRPr="00F17F4A">
              <w:rPr>
                <w:rStyle w:val="10pt0pt0"/>
                <w:sz w:val="24"/>
                <w:szCs w:val="24"/>
              </w:rPr>
              <w:t xml:space="preserve">ОО </w:t>
            </w:r>
            <w:r w:rsidRPr="00F17F4A">
              <w:rPr>
                <w:rStyle w:val="10pt0pt"/>
                <w:sz w:val="24"/>
                <w:szCs w:val="24"/>
              </w:rPr>
              <w:t>по внедрению регионального сегмента в управлении образовательным процессом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заведующий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май 2016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78" w:lineRule="exact"/>
              <w:ind w:left="8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 xml:space="preserve">наличие действующих рабочих групп по внедрению регионального сегмента в управление </w:t>
            </w:r>
            <w:proofErr w:type="gramStart"/>
            <w:r w:rsidRPr="00F17F4A">
              <w:rPr>
                <w:rStyle w:val="10pt0pt"/>
                <w:sz w:val="24"/>
                <w:szCs w:val="24"/>
              </w:rPr>
              <w:t>образовательном</w:t>
            </w:r>
            <w:proofErr w:type="gramEnd"/>
            <w:r w:rsidRPr="00F17F4A">
              <w:rPr>
                <w:rStyle w:val="10pt0pt"/>
                <w:sz w:val="24"/>
                <w:szCs w:val="24"/>
              </w:rPr>
              <w:t xml:space="preserve"> процессом</w:t>
            </w:r>
          </w:p>
        </w:tc>
      </w:tr>
      <w:tr w:rsidR="00E136F0" w:rsidRPr="00F17F4A" w:rsidTr="00E93073">
        <w:trPr>
          <w:trHeight w:hRule="exact" w:val="158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b/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Издание локальных актов, регламентирующих использование регионального сегмента в управлении образовательным процессом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заведующий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май</w:t>
            </w:r>
            <w:r w:rsidRPr="00F17F4A">
              <w:rPr>
                <w:rStyle w:val="10pt0pt"/>
                <w:sz w:val="24"/>
                <w:szCs w:val="24"/>
              </w:rPr>
              <w:t xml:space="preserve"> 2016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наличие локальных актов, регламентирующих использование регионального сегмента в образовательном процессе</w:t>
            </w:r>
          </w:p>
        </w:tc>
      </w:tr>
      <w:tr w:rsidR="00E136F0" w:rsidRPr="00F17F4A" w:rsidTr="00E93073">
        <w:trPr>
          <w:trHeight w:hRule="exact" w:val="19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0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proofErr w:type="gramStart"/>
            <w:r w:rsidRPr="00F17F4A">
              <w:rPr>
                <w:rStyle w:val="10pt0pt"/>
                <w:sz w:val="24"/>
                <w:szCs w:val="24"/>
              </w:rPr>
              <w:t xml:space="preserve">Размещение информации на </w:t>
            </w:r>
            <w:r>
              <w:rPr>
                <w:rStyle w:val="10pt0pt"/>
                <w:sz w:val="24"/>
                <w:szCs w:val="24"/>
              </w:rPr>
              <w:t xml:space="preserve">сайте </w:t>
            </w:r>
            <w:r>
              <w:rPr>
                <w:rStyle w:val="10pt0pt"/>
                <w:b/>
                <w:sz w:val="24"/>
                <w:szCs w:val="24"/>
              </w:rPr>
              <w:t>ОО</w:t>
            </w:r>
            <w:r w:rsidRPr="00F17F4A">
              <w:rPr>
                <w:rStyle w:val="10pt0pt"/>
                <w:sz w:val="24"/>
                <w:szCs w:val="24"/>
              </w:rPr>
              <w:t xml:space="preserve"> о внедрении регионального сегмента в образовательный регионального сегмента в образовательный процесс, ссылок на информационные системы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proofErr w:type="gramStart"/>
            <w:r w:rsidRPr="00F17F4A">
              <w:rPr>
                <w:rStyle w:val="10pt0pt"/>
                <w:sz w:val="24"/>
                <w:szCs w:val="24"/>
              </w:rPr>
              <w:t>Ответственный</w:t>
            </w:r>
            <w:proofErr w:type="gramEnd"/>
            <w:r w:rsidRPr="00F17F4A">
              <w:rPr>
                <w:rStyle w:val="10pt0pt"/>
                <w:sz w:val="24"/>
                <w:szCs w:val="24"/>
              </w:rPr>
              <w:t xml:space="preserve"> за внедрение регионального сегмента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Default="00E136F0" w:rsidP="00E93073">
            <w:pPr>
              <w:pStyle w:val="5"/>
              <w:shd w:val="clear" w:color="auto" w:fill="auto"/>
              <w:spacing w:after="60" w:line="130" w:lineRule="exact"/>
              <w:jc w:val="both"/>
              <w:rPr>
                <w:rStyle w:val="65pt0pt"/>
                <w:sz w:val="24"/>
                <w:szCs w:val="24"/>
              </w:rPr>
            </w:pPr>
          </w:p>
          <w:p w:rsidR="00E136F0" w:rsidRPr="00F17F4A" w:rsidRDefault="00E136F0" w:rsidP="00E93073">
            <w:pPr>
              <w:pStyle w:val="5"/>
              <w:shd w:val="clear" w:color="auto" w:fill="auto"/>
              <w:spacing w:after="60" w:line="130" w:lineRule="exact"/>
              <w:jc w:val="both"/>
              <w:rPr>
                <w:sz w:val="24"/>
                <w:szCs w:val="24"/>
              </w:rPr>
            </w:pPr>
            <w:r>
              <w:rPr>
                <w:rStyle w:val="65pt0pt"/>
                <w:sz w:val="24"/>
                <w:szCs w:val="24"/>
              </w:rPr>
              <w:t>до</w:t>
            </w:r>
          </w:p>
          <w:p w:rsidR="00E136F0" w:rsidRPr="00F17F4A" w:rsidRDefault="00E136F0" w:rsidP="00E93073">
            <w:pPr>
              <w:pStyle w:val="5"/>
              <w:shd w:val="clear" w:color="auto" w:fill="auto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01.09.2016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50" w:lineRule="exact"/>
              <w:ind w:left="8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 xml:space="preserve">наличие информации на сайте </w:t>
            </w:r>
            <w:r w:rsidRPr="00F17F4A">
              <w:rPr>
                <w:rStyle w:val="10pt0pt0"/>
                <w:sz w:val="24"/>
                <w:szCs w:val="24"/>
              </w:rPr>
              <w:t xml:space="preserve">ОО </w:t>
            </w:r>
            <w:r w:rsidRPr="00F17F4A">
              <w:rPr>
                <w:rStyle w:val="10pt0pt"/>
                <w:sz w:val="24"/>
                <w:szCs w:val="24"/>
              </w:rPr>
              <w:t>о внедрении регионального сегмента, ссылок на информационные системы</w:t>
            </w:r>
          </w:p>
        </w:tc>
      </w:tr>
      <w:tr w:rsidR="00E136F0" w:rsidRPr="00F17F4A" w:rsidTr="00E93073">
        <w:trPr>
          <w:trHeight w:hRule="exact" w:val="99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0"/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64" w:lineRule="exact"/>
              <w:ind w:firstLine="300"/>
              <w:jc w:val="both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Уведомление Роскомнадзора об обработке персональных данных в региональном сегменте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заведующий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Default="00E136F0" w:rsidP="00E93073">
            <w:pPr>
              <w:pStyle w:val="5"/>
              <w:shd w:val="clear" w:color="auto" w:fill="auto"/>
              <w:spacing w:after="60" w:line="130" w:lineRule="exact"/>
              <w:jc w:val="center"/>
              <w:rPr>
                <w:rStyle w:val="65pt0pt"/>
                <w:sz w:val="24"/>
                <w:szCs w:val="24"/>
              </w:rPr>
            </w:pPr>
          </w:p>
          <w:p w:rsidR="00E136F0" w:rsidRPr="00F17F4A" w:rsidRDefault="00E136F0" w:rsidP="00E93073">
            <w:pPr>
              <w:pStyle w:val="5"/>
              <w:shd w:val="clear" w:color="auto" w:fill="auto"/>
              <w:spacing w:after="60" w:line="130" w:lineRule="exact"/>
              <w:jc w:val="center"/>
              <w:rPr>
                <w:sz w:val="24"/>
                <w:szCs w:val="24"/>
              </w:rPr>
            </w:pPr>
          </w:p>
          <w:p w:rsidR="00E136F0" w:rsidRPr="00F17F4A" w:rsidRDefault="00E136F0" w:rsidP="00E93073">
            <w:pPr>
              <w:pStyle w:val="5"/>
              <w:shd w:val="clear" w:color="auto" w:fill="auto"/>
              <w:spacing w:before="60"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01.01.2017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64" w:lineRule="exact"/>
              <w:ind w:left="8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соблюдение требований законодательства о персональных данных</w:t>
            </w:r>
          </w:p>
        </w:tc>
      </w:tr>
      <w:tr w:rsidR="00E136F0" w:rsidRPr="00F17F4A" w:rsidTr="00E93073">
        <w:trPr>
          <w:trHeight w:hRule="exact" w:val="29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0"/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proofErr w:type="gramStart"/>
            <w:r w:rsidRPr="00F17F4A">
              <w:rPr>
                <w:rStyle w:val="10pt0pt"/>
                <w:sz w:val="24"/>
                <w:szCs w:val="24"/>
              </w:rPr>
              <w:t>Контроль за</w:t>
            </w:r>
            <w:proofErr w:type="gramEnd"/>
            <w:r w:rsidRPr="00F17F4A">
              <w:rPr>
                <w:rStyle w:val="10pt0pt"/>
                <w:sz w:val="24"/>
                <w:szCs w:val="24"/>
              </w:rPr>
              <w:t xml:space="preserve"> соблюдением требований и норм Федерального закона Российской Фед</w:t>
            </w:r>
            <w:r>
              <w:rPr>
                <w:rStyle w:val="10pt0pt"/>
                <w:sz w:val="24"/>
                <w:szCs w:val="24"/>
              </w:rPr>
              <w:t>ерации от 27.06.2006 № 152-ФЗ «О</w:t>
            </w:r>
            <w:r w:rsidRPr="00F17F4A">
              <w:rPr>
                <w:rStyle w:val="10pt0pt"/>
                <w:sz w:val="24"/>
                <w:szCs w:val="24"/>
              </w:rPr>
              <w:t xml:space="preserve"> персональных данных» при использовании регионального сегмента»</w:t>
            </w:r>
            <w:r>
              <w:rPr>
                <w:rStyle w:val="10pt0pt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заведующий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ежегодно</w:t>
            </w:r>
            <w:r>
              <w:rPr>
                <w:rStyle w:val="10pt0pt"/>
                <w:sz w:val="24"/>
                <w:szCs w:val="24"/>
              </w:rPr>
              <w:t xml:space="preserve"> до 01.10.16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74" w:lineRule="exact"/>
              <w:ind w:left="8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 xml:space="preserve">наличие в </w:t>
            </w:r>
            <w:r w:rsidRPr="00F17F4A">
              <w:rPr>
                <w:rStyle w:val="10pt0pt0"/>
                <w:sz w:val="24"/>
                <w:szCs w:val="24"/>
              </w:rPr>
              <w:t xml:space="preserve">ОО </w:t>
            </w:r>
            <w:r w:rsidRPr="00F17F4A">
              <w:rPr>
                <w:rStyle w:val="10pt0pt"/>
                <w:sz w:val="24"/>
                <w:szCs w:val="24"/>
              </w:rPr>
              <w:t xml:space="preserve">согласий на обработку персональных данных участников образовательного процесса, данные которых содержатся в региональном сегменте, локальных документов </w:t>
            </w:r>
            <w:r w:rsidRPr="00F17F4A">
              <w:rPr>
                <w:rStyle w:val="10pt0pt0"/>
                <w:sz w:val="24"/>
                <w:szCs w:val="24"/>
              </w:rPr>
              <w:t xml:space="preserve">ОО </w:t>
            </w:r>
            <w:r w:rsidRPr="00F17F4A">
              <w:rPr>
                <w:rStyle w:val="10pt0pt"/>
                <w:sz w:val="24"/>
                <w:szCs w:val="24"/>
              </w:rPr>
              <w:t>в соответствии с законодательством о персональных данных</w:t>
            </w:r>
          </w:p>
        </w:tc>
      </w:tr>
      <w:tr w:rsidR="00E136F0" w:rsidRPr="00F17F4A" w:rsidTr="00E93073">
        <w:trPr>
          <w:trHeight w:hRule="exact" w:val="21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 xml:space="preserve">Мониторинг внедрения регионального сегмента в </w:t>
            </w:r>
            <w:r>
              <w:rPr>
                <w:rStyle w:val="10pt0pt"/>
                <w:sz w:val="24"/>
                <w:szCs w:val="24"/>
              </w:rPr>
              <w:t>ОО.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заведующий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ежемесячно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78" w:lineRule="exact"/>
              <w:ind w:left="80" w:firstLine="28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 xml:space="preserve">наличие данных о состоянии внедрения регионального сегмента в </w:t>
            </w:r>
            <w:r w:rsidRPr="00F17F4A">
              <w:rPr>
                <w:rStyle w:val="10pt0pt0"/>
                <w:sz w:val="24"/>
                <w:szCs w:val="24"/>
              </w:rPr>
              <w:t>ОО</w:t>
            </w:r>
          </w:p>
        </w:tc>
      </w:tr>
      <w:tr w:rsidR="00E136F0" w:rsidRPr="00F17F4A" w:rsidTr="00E93073">
        <w:trPr>
          <w:trHeight w:hRule="exact" w:val="1144"/>
        </w:trPr>
        <w:tc>
          <w:tcPr>
            <w:tcW w:w="10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rStyle w:val="10pt0pt0"/>
                <w:sz w:val="24"/>
                <w:szCs w:val="24"/>
              </w:rPr>
            </w:pPr>
          </w:p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rStyle w:val="10pt0pt0"/>
                <w:sz w:val="24"/>
                <w:szCs w:val="24"/>
              </w:rPr>
            </w:pPr>
          </w:p>
          <w:p w:rsidR="00E136F0" w:rsidRDefault="00E136F0" w:rsidP="00E93073">
            <w:pPr>
              <w:pStyle w:val="5"/>
              <w:shd w:val="clear" w:color="auto" w:fill="auto"/>
              <w:spacing w:line="200" w:lineRule="exact"/>
              <w:rPr>
                <w:rStyle w:val="10pt0pt0"/>
                <w:sz w:val="24"/>
                <w:szCs w:val="24"/>
              </w:rPr>
            </w:pPr>
            <w:r>
              <w:rPr>
                <w:rStyle w:val="10pt0pt0"/>
                <w:sz w:val="24"/>
                <w:szCs w:val="24"/>
              </w:rPr>
              <w:t xml:space="preserve">                                     </w:t>
            </w:r>
          </w:p>
          <w:p w:rsidR="00E136F0" w:rsidRDefault="00E136F0" w:rsidP="00E93073">
            <w:pPr>
              <w:pStyle w:val="5"/>
              <w:shd w:val="clear" w:color="auto" w:fill="auto"/>
              <w:spacing w:line="200" w:lineRule="exact"/>
              <w:rPr>
                <w:rStyle w:val="10pt0pt0"/>
                <w:sz w:val="24"/>
                <w:szCs w:val="24"/>
              </w:rPr>
            </w:pPr>
          </w:p>
          <w:p w:rsidR="00E136F0" w:rsidRPr="00C248FF" w:rsidRDefault="00E136F0" w:rsidP="00E93073">
            <w:pPr>
              <w:pStyle w:val="5"/>
              <w:shd w:val="clear" w:color="auto" w:fill="auto"/>
              <w:spacing w:line="200" w:lineRule="exact"/>
              <w:rPr>
                <w:b/>
                <w:bCs/>
                <w:spacing w:val="3"/>
                <w:sz w:val="24"/>
                <w:szCs w:val="24"/>
              </w:rPr>
            </w:pPr>
            <w:r>
              <w:rPr>
                <w:rStyle w:val="10pt0pt0"/>
                <w:sz w:val="24"/>
                <w:szCs w:val="24"/>
              </w:rPr>
              <w:t xml:space="preserve">        </w:t>
            </w:r>
            <w:r w:rsidRPr="00F17F4A">
              <w:rPr>
                <w:rStyle w:val="10pt0pt0"/>
                <w:sz w:val="24"/>
                <w:szCs w:val="24"/>
              </w:rPr>
              <w:t>П.Методическое сопровождение внедрени</w:t>
            </w:r>
          </w:p>
        </w:tc>
      </w:tr>
      <w:tr w:rsidR="00E136F0" w:rsidRPr="00F17F4A" w:rsidTr="00E93073">
        <w:trPr>
          <w:trHeight w:hRule="exact" w:val="30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6F0" w:rsidRPr="00F17F4A" w:rsidRDefault="00E136F0" w:rsidP="00E93073"/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firstLine="300"/>
              <w:jc w:val="both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 xml:space="preserve">Разработка </w:t>
            </w:r>
            <w:proofErr w:type="gramStart"/>
            <w:r w:rsidRPr="00F17F4A">
              <w:rPr>
                <w:rStyle w:val="10pt0pt"/>
                <w:sz w:val="24"/>
                <w:szCs w:val="24"/>
              </w:rPr>
              <w:t>методических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6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заведующий 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май 2016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F17F4A" w:rsidRDefault="00E136F0" w:rsidP="00E93073">
            <w:pPr>
              <w:pStyle w:val="5"/>
              <w:shd w:val="clear" w:color="auto" w:fill="auto"/>
              <w:spacing w:line="200" w:lineRule="exact"/>
              <w:ind w:left="80" w:firstLine="280"/>
              <w:rPr>
                <w:sz w:val="24"/>
                <w:szCs w:val="24"/>
              </w:rPr>
            </w:pPr>
            <w:r w:rsidRPr="00F17F4A">
              <w:rPr>
                <w:rStyle w:val="10pt0pt"/>
                <w:sz w:val="24"/>
                <w:szCs w:val="24"/>
              </w:rPr>
              <w:t>использование</w:t>
            </w:r>
          </w:p>
        </w:tc>
      </w:tr>
    </w:tbl>
    <w:tbl>
      <w:tblPr>
        <w:tblpPr w:leftFromText="180" w:rightFromText="180" w:vertAnchor="page" w:horzAnchor="margin" w:tblpXSpec="center" w:tblpY="150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3571"/>
        <w:gridCol w:w="1560"/>
        <w:gridCol w:w="1277"/>
        <w:gridCol w:w="3130"/>
      </w:tblGrid>
      <w:tr w:rsidR="00E136F0" w:rsidRPr="00E435D2" w:rsidTr="00E93073">
        <w:trPr>
          <w:trHeight w:hRule="exact" w:val="10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рекомендаций по работе в информационных системах регионального сегмента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right="80"/>
              <w:jc w:val="right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рабочая 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/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9" w:lineRule="exact"/>
              <w:ind w:left="6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 xml:space="preserve">Методических рекомендаций в деятельности </w:t>
            </w:r>
            <w:r w:rsidRPr="00E435D2">
              <w:rPr>
                <w:rStyle w:val="10pt0pt"/>
                <w:b/>
                <w:sz w:val="24"/>
                <w:szCs w:val="24"/>
              </w:rPr>
              <w:t>ОО</w:t>
            </w:r>
          </w:p>
        </w:tc>
      </w:tr>
      <w:tr w:rsidR="00E136F0" w:rsidRPr="00E435D2" w:rsidTr="00E93073">
        <w:trPr>
          <w:trHeight w:hRule="exact" w:val="102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Оказание методической поддержки при внедрении регионального сегмента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right="80"/>
              <w:jc w:val="center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заведующий и рабочая 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firstLine="300"/>
              <w:jc w:val="both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в течение всего срока внедрения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left="60" w:firstLine="30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оперативное решение вопросов при внедрении и использовании информационных систем</w:t>
            </w:r>
          </w:p>
        </w:tc>
      </w:tr>
      <w:tr w:rsidR="00E136F0" w:rsidRPr="00E435D2" w:rsidTr="00E93073">
        <w:trPr>
          <w:trHeight w:hRule="exact" w:val="194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left="60" w:firstLine="30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 xml:space="preserve">Включение вопросов по обмену опытом по внедрению и использованию регионального сегмента в образовательном процессе в семинары, конференции, форумы и </w:t>
            </w:r>
            <w:r w:rsidRPr="00E435D2">
              <w:rPr>
                <w:rStyle w:val="95pt0pt"/>
                <w:sz w:val="24"/>
                <w:szCs w:val="24"/>
              </w:rPr>
              <w:t xml:space="preserve">другие </w:t>
            </w:r>
            <w:r w:rsidRPr="00E435D2">
              <w:rPr>
                <w:rStyle w:val="10pt0pt"/>
                <w:sz w:val="24"/>
                <w:szCs w:val="24"/>
              </w:rPr>
              <w:t>мероприятия для руководителей ОО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left="4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заведующий и рабочая 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firstLine="300"/>
              <w:jc w:val="both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в течение вс</w:t>
            </w:r>
            <w:r>
              <w:rPr>
                <w:rStyle w:val="10pt0pt"/>
                <w:sz w:val="24"/>
                <w:szCs w:val="24"/>
              </w:rPr>
              <w:t>его срока внедрения регионально</w:t>
            </w:r>
            <w:r w:rsidRPr="00E435D2">
              <w:rPr>
                <w:rStyle w:val="10pt0pt"/>
                <w:sz w:val="24"/>
                <w:szCs w:val="24"/>
              </w:rPr>
              <w:t xml:space="preserve">го </w:t>
            </w:r>
            <w:r>
              <w:rPr>
                <w:rStyle w:val="10pt0pt"/>
                <w:sz w:val="24"/>
                <w:szCs w:val="24"/>
              </w:rPr>
              <w:t xml:space="preserve">   </w:t>
            </w:r>
            <w:r w:rsidRPr="00E435D2">
              <w:rPr>
                <w:rStyle w:val="10pt0pt"/>
                <w:sz w:val="24"/>
                <w:szCs w:val="24"/>
              </w:rPr>
              <w:t>сегмента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left="60" w:firstLine="300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обмен опытом специалистов </w:t>
            </w:r>
            <w:r w:rsidRPr="00E435D2">
              <w:rPr>
                <w:rStyle w:val="10pt0pt"/>
                <w:b/>
                <w:sz w:val="24"/>
                <w:szCs w:val="24"/>
              </w:rPr>
              <w:t>ОО</w:t>
            </w:r>
            <w:r w:rsidRPr="00E435D2">
              <w:rPr>
                <w:rStyle w:val="10pt0pt"/>
                <w:sz w:val="24"/>
                <w:szCs w:val="24"/>
              </w:rPr>
              <w:t xml:space="preserve"> при использовании информационных систем регионального сегмента в образовательном процессе</w:t>
            </w:r>
          </w:p>
        </w:tc>
      </w:tr>
      <w:tr w:rsidR="00E136F0" w:rsidRPr="00E435D2" w:rsidTr="00E93073">
        <w:trPr>
          <w:trHeight w:hRule="exact" w:val="431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jc w:val="center"/>
              <w:rPr>
                <w:b/>
                <w:sz w:val="24"/>
                <w:szCs w:val="24"/>
              </w:rPr>
            </w:pPr>
            <w:r w:rsidRPr="00E435D2">
              <w:rPr>
                <w:rStyle w:val="10pt0pt"/>
                <w:b/>
                <w:sz w:val="24"/>
                <w:szCs w:val="24"/>
              </w:rPr>
              <w:t>III</w:t>
            </w:r>
            <w:r w:rsidRPr="00E435D2">
              <w:rPr>
                <w:rStyle w:val="10pt0pt"/>
                <w:sz w:val="24"/>
                <w:szCs w:val="24"/>
              </w:rPr>
              <w:t xml:space="preserve">. </w:t>
            </w:r>
            <w:r w:rsidRPr="00E435D2">
              <w:rPr>
                <w:rStyle w:val="10pt0pt0"/>
                <w:sz w:val="24"/>
                <w:szCs w:val="24"/>
              </w:rPr>
              <w:t>Актуализация данных в региональном сегменте</w:t>
            </w:r>
          </w:p>
        </w:tc>
      </w:tr>
      <w:tr w:rsidR="00E136F0" w:rsidRPr="00E435D2" w:rsidTr="00E93073">
        <w:trPr>
          <w:trHeight w:hRule="exact" w:val="11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78" w:lineRule="exact"/>
              <w:ind w:left="6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 xml:space="preserve">Сбор данных о контингенте </w:t>
            </w:r>
            <w:r w:rsidRPr="0045732D">
              <w:rPr>
                <w:rStyle w:val="10pt0pt"/>
                <w:b/>
                <w:sz w:val="24"/>
                <w:szCs w:val="24"/>
              </w:rPr>
              <w:t>ОО</w:t>
            </w:r>
            <w:r w:rsidRPr="00E435D2">
              <w:rPr>
                <w:rStyle w:val="10pt0pt"/>
                <w:sz w:val="24"/>
                <w:szCs w:val="24"/>
              </w:rPr>
              <w:t xml:space="preserve"> для проведения сверки данных в региональном сегменте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83" w:lineRule="exact"/>
              <w:ind w:left="4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заведующий и</w:t>
            </w:r>
          </w:p>
          <w:p w:rsidR="00E136F0" w:rsidRPr="00E435D2" w:rsidRDefault="00E136F0" w:rsidP="00E93073">
            <w:pPr>
              <w:pStyle w:val="5"/>
              <w:shd w:val="clear" w:color="auto" w:fill="auto"/>
              <w:spacing w:line="283" w:lineRule="exact"/>
              <w:ind w:left="4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рабочая</w:t>
            </w:r>
          </w:p>
          <w:p w:rsidR="00E136F0" w:rsidRPr="00E435D2" w:rsidRDefault="00E136F0" w:rsidP="00E93073">
            <w:pPr>
              <w:pStyle w:val="5"/>
              <w:shd w:val="clear" w:color="auto" w:fill="auto"/>
              <w:spacing w:line="283" w:lineRule="exact"/>
              <w:ind w:left="4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jc w:val="both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июнь 2016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60" w:firstLine="30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 xml:space="preserve"> </w:t>
            </w:r>
            <w:r>
              <w:rPr>
                <w:rStyle w:val="10pt0pt"/>
                <w:sz w:val="24"/>
                <w:szCs w:val="24"/>
              </w:rPr>
              <w:t>Списки обучающихся</w:t>
            </w:r>
            <w:proofErr w:type="gramStart"/>
            <w:r>
              <w:rPr>
                <w:rStyle w:val="10pt0pt"/>
                <w:sz w:val="24"/>
                <w:szCs w:val="24"/>
              </w:rPr>
              <w:t>,п</w:t>
            </w:r>
            <w:proofErr w:type="gramEnd"/>
            <w:r>
              <w:rPr>
                <w:rStyle w:val="10pt0pt"/>
                <w:sz w:val="24"/>
                <w:szCs w:val="24"/>
              </w:rPr>
              <w:t>редставленные членами рабочей группы</w:t>
            </w:r>
          </w:p>
        </w:tc>
      </w:tr>
      <w:tr w:rsidR="00E136F0" w:rsidRPr="00E435D2" w:rsidTr="00E93073">
        <w:trPr>
          <w:trHeight w:hRule="exact" w:val="13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Первичное наполнение и выверка данных регионального сегмента межведомственной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9" w:lineRule="exact"/>
              <w:ind w:left="4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заведующий и рабочая 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after="60" w:line="200" w:lineRule="exact"/>
              <w:jc w:val="both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июнь-</w:t>
            </w:r>
          </w:p>
          <w:p w:rsidR="00E136F0" w:rsidRPr="00E435D2" w:rsidRDefault="00E136F0" w:rsidP="00E93073">
            <w:pPr>
              <w:pStyle w:val="5"/>
              <w:shd w:val="clear" w:color="auto" w:fill="auto"/>
              <w:spacing w:before="60" w:line="200" w:lineRule="exact"/>
              <w:jc w:val="both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июль2016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справка-подтверждение о соответствии данных о контингенте в региональном сегменте с данными в</w:t>
            </w:r>
            <w:r w:rsidRPr="00E435D2">
              <w:rPr>
                <w:rStyle w:val="10pt0pt"/>
                <w:b/>
                <w:sz w:val="24"/>
                <w:szCs w:val="24"/>
              </w:rPr>
              <w:t xml:space="preserve"> ОО</w:t>
            </w:r>
          </w:p>
        </w:tc>
      </w:tr>
      <w:tr w:rsidR="00E136F0" w:rsidRPr="00E435D2" w:rsidTr="00E93073">
        <w:trPr>
          <w:trHeight w:hRule="exact" w:val="20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Проведение мониторинга ведения регионального сегмента в соответствии с актуальными унифицированными функционально-техническими требованиями к региональному сегменту,</w:t>
            </w:r>
            <w:r w:rsidRPr="00E435D2">
              <w:rPr>
                <w:rStyle w:val="10pt0pt0"/>
                <w:sz w:val="24"/>
                <w:szCs w:val="24"/>
              </w:rPr>
              <w:t xml:space="preserve"> </w:t>
            </w:r>
            <w:r w:rsidRPr="00E435D2">
              <w:rPr>
                <w:rStyle w:val="10pt0pt"/>
                <w:sz w:val="24"/>
                <w:szCs w:val="24"/>
              </w:rPr>
              <w:t>заполнение данных о контингенте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9" w:lineRule="exact"/>
              <w:ind w:left="4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заведующий и рабочая 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jc w:val="both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По плану</w:t>
            </w:r>
            <w:proofErr w:type="gramStart"/>
            <w:r>
              <w:rPr>
                <w:rStyle w:val="10pt0pt"/>
                <w:sz w:val="24"/>
                <w:szCs w:val="24"/>
              </w:rPr>
              <w:t>,в</w:t>
            </w:r>
            <w:proofErr w:type="gramEnd"/>
            <w:r>
              <w:rPr>
                <w:rStyle w:val="10pt0pt"/>
                <w:sz w:val="24"/>
                <w:szCs w:val="24"/>
              </w:rPr>
              <w:t xml:space="preserve"> течение всего срока внедрения регионального сегмента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left="6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 xml:space="preserve"> полное заполнение данных о контингенте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5732D">
              <w:rPr>
                <w:rStyle w:val="10pt0pt"/>
                <w:b/>
                <w:sz w:val="24"/>
                <w:szCs w:val="24"/>
              </w:rPr>
              <w:t>ОО</w:t>
            </w:r>
            <w:r w:rsidRPr="00E435D2">
              <w:rPr>
                <w:rStyle w:val="10pt0pt"/>
                <w:sz w:val="24"/>
                <w:szCs w:val="24"/>
              </w:rPr>
              <w:t>.</w:t>
            </w:r>
          </w:p>
        </w:tc>
      </w:tr>
      <w:tr w:rsidR="00E136F0" w:rsidRPr="00E435D2" w:rsidTr="00E93073">
        <w:trPr>
          <w:trHeight w:hRule="exact" w:val="12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ind w:left="80"/>
              <w:rPr>
                <w:sz w:val="24"/>
                <w:szCs w:val="24"/>
              </w:rPr>
            </w:pPr>
            <w:r w:rsidRPr="00E435D2">
              <w:rPr>
                <w:rStyle w:val="10pt0pt0"/>
                <w:sz w:val="24"/>
                <w:szCs w:val="24"/>
              </w:rPr>
              <w:t>14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Организация сбора статистических данных о контингенте из регионального сегмента в безбумажном виде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9" w:lineRule="exact"/>
              <w:ind w:left="4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заведующий и рабочая группа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6F0" w:rsidRDefault="00E136F0" w:rsidP="00E93073">
            <w:pPr>
              <w:pStyle w:val="5"/>
              <w:shd w:val="clear" w:color="auto" w:fill="auto"/>
              <w:spacing w:line="200" w:lineRule="exact"/>
              <w:jc w:val="both"/>
              <w:rPr>
                <w:rStyle w:val="10pt0pt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   </w:t>
            </w:r>
          </w:p>
          <w:p w:rsidR="00E136F0" w:rsidRDefault="00E136F0" w:rsidP="00E93073">
            <w:pPr>
              <w:pStyle w:val="5"/>
              <w:shd w:val="clear" w:color="auto" w:fill="auto"/>
              <w:spacing w:line="200" w:lineRule="exact"/>
              <w:jc w:val="both"/>
              <w:rPr>
                <w:rStyle w:val="10pt0pt"/>
                <w:sz w:val="24"/>
                <w:szCs w:val="24"/>
              </w:rPr>
            </w:pPr>
          </w:p>
          <w:p w:rsidR="00E136F0" w:rsidRPr="00E435D2" w:rsidRDefault="00E136F0" w:rsidP="00E93073">
            <w:pPr>
              <w:pStyle w:val="5"/>
              <w:shd w:val="clear" w:color="auto" w:fill="auto"/>
              <w:spacing w:line="200" w:lineRule="exact"/>
              <w:jc w:val="both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 xml:space="preserve"> 01.08.2016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6F0" w:rsidRPr="00E435D2" w:rsidRDefault="00E136F0" w:rsidP="00E93073">
            <w:pPr>
              <w:pStyle w:val="5"/>
              <w:shd w:val="clear" w:color="auto" w:fill="auto"/>
              <w:spacing w:line="250" w:lineRule="exact"/>
              <w:ind w:left="60" w:firstLine="300"/>
              <w:rPr>
                <w:sz w:val="24"/>
                <w:szCs w:val="24"/>
              </w:rPr>
            </w:pPr>
            <w:r w:rsidRPr="00E435D2">
              <w:rPr>
                <w:rStyle w:val="10pt0pt"/>
                <w:sz w:val="24"/>
                <w:szCs w:val="24"/>
              </w:rPr>
              <w:t>сокращение документооборота, наличие достоверных статистических данных о контингенте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45732D">
              <w:rPr>
                <w:rStyle w:val="10pt0pt"/>
                <w:b/>
                <w:sz w:val="24"/>
                <w:szCs w:val="24"/>
              </w:rPr>
              <w:t>ОО</w:t>
            </w:r>
          </w:p>
        </w:tc>
      </w:tr>
    </w:tbl>
    <w:p w:rsidR="00E136F0" w:rsidRPr="00F17F4A" w:rsidRDefault="00E136F0" w:rsidP="00E136F0">
      <w:pPr>
        <w:sectPr w:rsidR="00E136F0" w:rsidRPr="00F17F4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C5765" w:rsidRDefault="009C5765" w:rsidP="00E136F0"/>
    <w:sectPr w:rsidR="009C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36F0"/>
    <w:rsid w:val="009C5765"/>
    <w:rsid w:val="00E1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E136F0"/>
    <w:rPr>
      <w:rFonts w:ascii="Times New Roman" w:eastAsia="Times New Roman" w:hAnsi="Times New Roman" w:cs="Times New Roman"/>
      <w:spacing w:val="15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136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0pt">
    <w:name w:val="Основной текст + 10 pt;Интервал 0 pt"/>
    <w:basedOn w:val="a3"/>
    <w:rsid w:val="00E136F0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0pt0pt0">
    <w:name w:val="Основной текст + 10 pt;Полужирный;Интервал 0 pt"/>
    <w:basedOn w:val="a3"/>
    <w:rsid w:val="00E136F0"/>
    <w:rPr>
      <w:b/>
      <w:bCs/>
      <w:color w:val="000000"/>
      <w:spacing w:val="3"/>
      <w:w w:val="100"/>
      <w:position w:val="0"/>
      <w:sz w:val="20"/>
      <w:szCs w:val="20"/>
      <w:lang w:val="ru-RU"/>
    </w:rPr>
  </w:style>
  <w:style w:type="character" w:customStyle="1" w:styleId="65pt0pt">
    <w:name w:val="Основной текст + 6;5 pt;Интервал 0 pt"/>
    <w:basedOn w:val="a3"/>
    <w:rsid w:val="00E136F0"/>
    <w:rPr>
      <w:color w:val="000000"/>
      <w:spacing w:val="2"/>
      <w:w w:val="100"/>
      <w:position w:val="0"/>
      <w:sz w:val="13"/>
      <w:szCs w:val="13"/>
      <w:lang w:val="ru-RU"/>
    </w:rPr>
  </w:style>
  <w:style w:type="character" w:customStyle="1" w:styleId="95pt0pt">
    <w:name w:val="Основной текст + 9;5 pt;Интервал 0 pt"/>
    <w:basedOn w:val="a3"/>
    <w:rsid w:val="00E136F0"/>
    <w:rPr>
      <w:color w:val="000000"/>
      <w:spacing w:val="1"/>
      <w:w w:val="100"/>
      <w:position w:val="0"/>
      <w:sz w:val="19"/>
      <w:szCs w:val="19"/>
      <w:lang w:val="ru-RU"/>
    </w:rPr>
  </w:style>
  <w:style w:type="paragraph" w:customStyle="1" w:styleId="5">
    <w:name w:val="Основной текст5"/>
    <w:basedOn w:val="a"/>
    <w:link w:val="a3"/>
    <w:rsid w:val="00E136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5"/>
      <w:sz w:val="18"/>
      <w:szCs w:val="18"/>
    </w:rPr>
  </w:style>
  <w:style w:type="paragraph" w:customStyle="1" w:styleId="40">
    <w:name w:val="Основной текст (4)"/>
    <w:basedOn w:val="a"/>
    <w:link w:val="4"/>
    <w:rsid w:val="00E136F0"/>
    <w:pPr>
      <w:widowControl w:val="0"/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2016-12-16T02:59:00Z</dcterms:created>
  <dcterms:modified xsi:type="dcterms:W3CDTF">2016-12-16T02:59:00Z</dcterms:modified>
</cp:coreProperties>
</file>